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EC" w:rsidRDefault="00685F7A" w:rsidP="00F0528B">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88.5pt;width:540pt;height: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KdIAIAAB0EAAAOAAAAZHJzL2Uyb0RvYy54bWysU9tu2zAMfR+wfxD0vthJkzYx4hRdugwD&#10;ugvQ7gMYWY6FSaInKbGzry8lp2m2vQ3Tg0CK1NHhIbW87Y1mB+m8Qlvy8SjnTFqBlbK7kn9/2ryb&#10;c+YD2Ao0Wlnyo/T8dvX2zbJrCznBBnUlHSMQ64uuLXkTQltkmReNNOBH2EpLwRqdgUCu22WVg47Q&#10;jc4meX6ddeiq1qGQ3tPp/RDkq4Rf11KEr3XtZWC65MQtpN2lfRv3bLWEYuegbZQ40YB/YGFAWXr0&#10;DHUPAdjeqb+gjBIOPdZhJNBkWNdKyFQDVTPO/6jmsYFWplpIHN+eZfL/D1Z8OXxzTFUlv8pvOLNg&#10;qElPsg/sPfZsEvXpWl9Q2mNLiaGnY+pzqtW3Dyh+eGZx3YDdyTvnsGskVMRvHG9mF1cHHB9Btt1n&#10;rOgZ2AdMQH3tTBSP5GCETn06nnsTqQg6vJ7P5nlOIUGx6WJ2RXZ8AoqX263z4aNEw6JRcke9T+hw&#10;ePBhSH1JiY951KraKK2T43bbtXbsADQnm7RO6L+lacu6ki9mk1lCthjvEzQURgWaY61MySPNgRwU&#10;UY0PtkopAZQebCKt7UmeqMigTei3PSVGzbZYHUkoh8O80v8io0H3i7OOZrXk/ucenORMf7Ik9mI8&#10;ncbhTs50djMhx11GtpcRsIKgSh44G8x1SB8ilmHxjppSq6TXK5MTV5rBpPjpv8Qhv/RT1uuvXj0D&#10;AAD//wMAUEsDBBQABgAIAAAAIQCnwZ9Z3AAAAAkBAAAPAAAAZHJzL2Rvd25yZXYueG1sTI/NTsNA&#10;DITvSLzDykhcEN2lIk0J2VSABOLanwdwEjeJyHqj7LZJ3x73BLexxxp/k29m16szjaHzbOFpYUAR&#10;V77uuLFw2H8+rkGFiFxj75ksXCjApri9yTGr/cRbOu9ioySEQ4YW2hiHTOtQteQwLPxALN7Rjw6j&#10;jGOj6xEnCXe9Xhqz0g47lg8tDvTRUvWzOzkLx+/pIXmZyq94SLfPq3fs0tJfrL2/m99eQUWa498x&#10;XPEFHQphKv2J66B6C1IkyjZNRVxtszaiSgvLJDGgi1z/b1D8AgAA//8DAFBLAQItABQABgAIAAAA&#10;IQC2gziS/gAAAOEBAAATAAAAAAAAAAAAAAAAAAAAAABbQ29udGVudF9UeXBlc10ueG1sUEsBAi0A&#10;FAAGAAgAAAAhADj9If/WAAAAlAEAAAsAAAAAAAAAAAAAAAAALwEAAF9yZWxzLy5yZWxzUEsBAi0A&#10;FAAGAAgAAAAhAChZ8p0gAgAAHQQAAA4AAAAAAAAAAAAAAAAALgIAAGRycy9lMm9Eb2MueG1sUEsB&#10;Ai0AFAAGAAgAAAAhAKfBn1ncAAAACQEAAA8AAAAAAAAAAAAAAAAAegQAAGRycy9kb3ducmV2Lnht&#10;bFBLBQYAAAAABAAEAPMAAACDBQAAAAA=&#10;" stroked="f">
            <v:textbox>
              <w:txbxContent>
                <w:p w:rsidR="007627E9" w:rsidRPr="007627E9" w:rsidRDefault="007627E9" w:rsidP="007627E9">
                  <w:pPr>
                    <w:jc w:val="center"/>
                    <w:rPr>
                      <w:rFonts w:ascii="Freestyle Script" w:hAnsi="Freestyle Script"/>
                      <w:b/>
                      <w:color w:val="92CDDC" w:themeColor="accent5" w:themeTint="99"/>
                      <w:sz w:val="44"/>
                    </w:rPr>
                  </w:pPr>
                  <w:r w:rsidRPr="007627E9">
                    <w:rPr>
                      <w:rFonts w:ascii="Freestyle Script" w:hAnsi="Freestyle Script"/>
                      <w:b/>
                      <w:color w:val="92CDDC" w:themeColor="accent5" w:themeTint="99"/>
                      <w:sz w:val="44"/>
                    </w:rPr>
                    <w:t>Reiki, Reflexology &amp; Readings</w:t>
                  </w:r>
                </w:p>
                <w:p w:rsidR="007627E9" w:rsidRDefault="007627E9" w:rsidP="007627E9">
                  <w:pPr>
                    <w:jc w:val="center"/>
                  </w:pPr>
                </w:p>
              </w:txbxContent>
            </v:textbox>
          </v:shape>
        </w:pict>
      </w:r>
      <w:r w:rsidR="007627E9">
        <w:rPr>
          <w:noProof/>
        </w:rPr>
        <w:drawing>
          <wp:inline distT="0" distB="0" distL="0" distR="0">
            <wp:extent cx="5067300" cy="1207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ing Heart Logo Horizonta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4551" cy="1213581"/>
                    </a:xfrm>
                    <a:prstGeom prst="rect">
                      <a:avLst/>
                    </a:prstGeom>
                  </pic:spPr>
                </pic:pic>
              </a:graphicData>
            </a:graphic>
          </wp:inline>
        </w:drawing>
      </w:r>
    </w:p>
    <w:p w:rsidR="00C250EC" w:rsidRPr="00C250EC" w:rsidRDefault="00C250EC" w:rsidP="00C250EC"/>
    <w:p w:rsidR="00E374E4" w:rsidRDefault="00685F7A" w:rsidP="00E374E4">
      <w:pPr>
        <w:jc w:val="center"/>
      </w:pPr>
      <w:r>
        <w:rPr>
          <w:noProof/>
        </w:rPr>
        <w:pict>
          <v:roundrect id="Rounded Rectangle 7" o:spid="_x0000_s1027" style="position:absolute;left:0;text-align:left;margin-left:80.25pt;margin-top:76.8pt;width:378pt;height:188.25pt;z-index:-251660291;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togIAALkFAAAOAAAAZHJzL2Uyb0RvYy54bWysVE1v2zAMvQ/YfxB0X+1kydIadYqgRYcB&#10;3Vq0HXpWZSkWIImapMTJfv0o2XGDrtth2MWW+PFIPpE8v9gZTbbCBwW2ppOTkhJhOTTKrmv6/fH6&#10;wyklITLbMA1W1HQvAr1Yvn933rlKTKEF3QhPEMSGqnM1bWN0VVEE3grDwgk4YVEpwRsW8erXReNZ&#10;h+hGF9Oy/FR04BvngYsQUHrVK+ky40speLyVMohIdE0xt5i/Pn+f07dYnrNq7ZlrFR/SYP+QhWHK&#10;YtAR6opFRjZe/QZlFPcQQMYTDqYAKRUXuQasZlK+quahZU7kWpCc4Eaawv+D5d+2d56opqYLSiwz&#10;+ET3sLGNaMg9ksfsWguySDR1LlRo/eDu/HALeEw176Q36Y/VkF2mdj9SK3aRcBTOTvGxSnwBjrrp&#10;x7NysZgn1OLF3fkQPwswJB1q6lMaKYfMK9vehNjbH+xSyABaNddK63xJTSMutSdbhs/NOBc2zrO7&#10;3piv0PRyTAMTQSxWoRjboxfPDmJMKbdfQsoJHgUpEgt93fkU91pkIHsvJNKIlU5zwBHhOJdJr2pZ&#10;I3rx/I8xdQJMyBKLG7EHgLfqnAxsDvbJVeT+H53LvyXWUzt65Mhg4+hslAX/FoCOY+TeHik7oiYd&#10;n6HZY5N56KcvOH6t8IlvWIh3zOO4YVvgCom3+JEauprCcKKkBf/zLXmyxylALSUdjm9Nw48N84IS&#10;/cXifJxNZrM07/kymy+mePHHmudjjd2YS8CWmeCycjwfk33Uh6P0YJ5w06xSVFQxyzF2TXn0h8tl&#10;7NcK7iouVqtshjPuWLyxD44n8MRq6t7H3RPzbujziCPyDQ6jzqpXnd7bJk8Lq00EqfIYvPA68I37&#10;ITfrsMvSAjq+Z6uXjbv8BQAA//8DAFBLAwQUAAYACAAAACEA5GU9J98AAAALAQAADwAAAGRycy9k&#10;b3ducmV2LnhtbEyPQU/DMAyF70j8h8hI3FhaprasNJ3QJIQ4IQYXblljkorGqZp06/j1mBPc/Oyn&#10;5+8128UP4ohT7AMpyFcZCKQumJ6sgve3x5s7EDFpMnoIhArOGGHbXl40ujbhRK943CcrOIRirRW4&#10;lMZaytg59DquwojEt88weZ1YTlaaSZ843A/yNstK6XVP/MHpEXcOu6/97BXsPpKt3LeJz+eK+mK2&#10;m6eXKil1fbU83INIuKQ/M/ziMzq0zHQIM5koBtZlVrCVh2JdgmDHJi95c1BQrLMcZNvI/x3aHwAA&#10;AP//AwBQSwECLQAUAAYACAAAACEAtoM4kv4AAADhAQAAEwAAAAAAAAAAAAAAAAAAAAAAW0NvbnRl&#10;bnRfVHlwZXNdLnhtbFBLAQItABQABgAIAAAAIQA4/SH/1gAAAJQBAAALAAAAAAAAAAAAAAAAAC8B&#10;AABfcmVscy8ucmVsc1BLAQItABQABgAIAAAAIQDMd+GtogIAALkFAAAOAAAAAAAAAAAAAAAAAC4C&#10;AABkcnMvZTJvRG9jLnhtbFBLAQItABQABgAIAAAAIQDkZT0n3wAAAAsBAAAPAAAAAAAAAAAAAAAA&#10;APwEAABkcnMvZG93bnJldi54bWxQSwUGAAAAAAQABADzAAAACAYAAAAA&#10;" fillcolor="#92cddc [1944]" strokecolor="#243f60 [1604]" strokeweight="2pt"/>
        </w:pict>
      </w:r>
      <w:r w:rsidR="00C250EC" w:rsidRPr="00E314CF">
        <w:rPr>
          <w:b/>
          <w:sz w:val="40"/>
        </w:rPr>
        <w:t>Integrated Energy Therapy</w:t>
      </w:r>
      <w:r w:rsidR="00F0528B">
        <w:rPr>
          <w:b/>
          <w:sz w:val="40"/>
        </w:rPr>
        <w:t>®</w:t>
      </w:r>
      <w:r w:rsidR="00E314CF">
        <w:rPr>
          <w:b/>
          <w:sz w:val="40"/>
        </w:rPr>
        <w:br/>
      </w:r>
      <w:r w:rsidR="00E314CF" w:rsidRPr="00E314CF">
        <w:rPr>
          <w:b/>
          <w:sz w:val="40"/>
        </w:rPr>
        <w:t>Basic &amp; Pets</w:t>
      </w:r>
      <w:r w:rsidR="00C250EC" w:rsidRPr="00E314CF">
        <w:rPr>
          <w:b/>
          <w:sz w:val="40"/>
        </w:rPr>
        <w:br/>
      </w:r>
      <w:r w:rsidR="00C250EC">
        <w:t xml:space="preserve">(A 2-day Combined </w:t>
      </w:r>
      <w:r w:rsidR="00E314CF">
        <w:t xml:space="preserve">Attunement &amp; </w:t>
      </w:r>
      <w:r w:rsidR="00C250EC">
        <w:t>Certification)</w:t>
      </w:r>
    </w:p>
    <w:p w:rsidR="00C250EC" w:rsidRPr="00C250EC" w:rsidRDefault="007E100C" w:rsidP="00E314CF">
      <w:pPr>
        <w:tabs>
          <w:tab w:val="center" w:pos="5400"/>
          <w:tab w:val="left" w:pos="9559"/>
        </w:tabs>
      </w:pPr>
      <w:r>
        <w:rPr>
          <w:noProof/>
        </w:rPr>
        <w:drawing>
          <wp:anchor distT="0" distB="0" distL="114300" distR="114300" simplePos="0" relativeHeight="251658239" behindDoc="1" locked="0" layoutInCell="1" allowOverlap="1">
            <wp:simplePos x="0" y="0"/>
            <wp:positionH relativeFrom="column">
              <wp:posOffset>2380615</wp:posOffset>
            </wp:positionH>
            <wp:positionV relativeFrom="paragraph">
              <wp:posOffset>170815</wp:posOffset>
            </wp:positionV>
            <wp:extent cx="2103755" cy="1886585"/>
            <wp:effectExtent l="0" t="0" r="0" b="0"/>
            <wp:wrapThrough wrapText="bothSides">
              <wp:wrapPolygon edited="0">
                <wp:start x="0" y="0"/>
                <wp:lineTo x="0" y="21375"/>
                <wp:lineTo x="21320" y="21375"/>
                <wp:lineTo x="213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03_20293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3755" cy="1886585"/>
                    </a:xfrm>
                    <a:prstGeom prst="rect">
                      <a:avLst/>
                    </a:prstGeom>
                  </pic:spPr>
                </pic:pic>
              </a:graphicData>
            </a:graphic>
          </wp:anchor>
        </w:drawing>
      </w:r>
      <w:r w:rsidR="00147FBC">
        <w:rPr>
          <w:noProof/>
        </w:rPr>
        <w:drawing>
          <wp:anchor distT="0" distB="0" distL="114300" distR="114300" simplePos="0" relativeHeight="251662336" behindDoc="1" locked="0" layoutInCell="1" allowOverlap="1">
            <wp:simplePos x="0" y="0"/>
            <wp:positionH relativeFrom="column">
              <wp:posOffset>1642110</wp:posOffset>
            </wp:positionH>
            <wp:positionV relativeFrom="paragraph">
              <wp:posOffset>222885</wp:posOffset>
            </wp:positionV>
            <wp:extent cx="1073150" cy="804545"/>
            <wp:effectExtent l="115252" t="75248" r="108903" b="70802"/>
            <wp:wrapThrough wrapText="bothSides">
              <wp:wrapPolygon edited="0">
                <wp:start x="-7" y="22594"/>
                <wp:lineTo x="5180" y="23314"/>
                <wp:lineTo x="15708" y="23149"/>
                <wp:lineTo x="18792" y="22858"/>
                <wp:lineTo x="21836" y="3811"/>
                <wp:lineTo x="21762" y="3309"/>
                <wp:lineTo x="21168" y="-705"/>
                <wp:lineTo x="2819" y="-566"/>
                <wp:lineTo x="-3200" y="1019"/>
                <wp:lineTo x="-378" y="20086"/>
                <wp:lineTo x="-7" y="2259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03 21.23.3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6069933">
                      <a:off x="0" y="0"/>
                      <a:ext cx="1073150" cy="804545"/>
                    </a:xfrm>
                    <a:prstGeom prst="rect">
                      <a:avLst/>
                    </a:prstGeom>
                  </pic:spPr>
                </pic:pic>
              </a:graphicData>
            </a:graphic>
          </wp:anchor>
        </w:drawing>
      </w:r>
      <w:r w:rsidR="00E314CF">
        <w:tab/>
      </w:r>
      <w:r w:rsidR="00E314CF">
        <w:tab/>
      </w:r>
    </w:p>
    <w:p w:rsidR="00C250EC" w:rsidRPr="00C250EC" w:rsidRDefault="007E100C" w:rsidP="00C250EC">
      <w:r>
        <w:rPr>
          <w:noProof/>
        </w:rPr>
        <w:drawing>
          <wp:anchor distT="0" distB="0" distL="114300" distR="114300" simplePos="0" relativeHeight="251657214" behindDoc="1" locked="0" layoutInCell="1" allowOverlap="1">
            <wp:simplePos x="0" y="0"/>
            <wp:positionH relativeFrom="column">
              <wp:posOffset>3883660</wp:posOffset>
            </wp:positionH>
            <wp:positionV relativeFrom="paragraph">
              <wp:posOffset>142875</wp:posOffset>
            </wp:positionV>
            <wp:extent cx="1482725" cy="1111885"/>
            <wp:effectExtent l="147320" t="119380" r="169545" b="131445"/>
            <wp:wrapThrough wrapText="bothSides">
              <wp:wrapPolygon edited="0">
                <wp:start x="21514" y="-836"/>
                <wp:lineTo x="21240" y="-2270"/>
                <wp:lineTo x="16937" y="-805"/>
                <wp:lineTo x="16663" y="-2240"/>
                <wp:lineTo x="12360" y="-775"/>
                <wp:lineTo x="12086" y="-2210"/>
                <wp:lineTo x="7784" y="-745"/>
                <wp:lineTo x="7509" y="-2180"/>
                <wp:lineTo x="2938" y="-624"/>
                <wp:lineTo x="-203" y="5410"/>
                <wp:lineTo x="-221" y="18784"/>
                <wp:lineTo x="-422" y="19235"/>
                <wp:lineTo x="127" y="22103"/>
                <wp:lineTo x="2954" y="21905"/>
                <wp:lineTo x="7599" y="22234"/>
                <wp:lineTo x="16753" y="22174"/>
                <wp:lineTo x="20923" y="21518"/>
                <wp:lineTo x="25495" y="19962"/>
                <wp:lineTo x="21857" y="957"/>
                <wp:lineTo x="21514" y="-83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03 21.14.5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7059088" flipH="1">
                      <a:off x="0" y="0"/>
                      <a:ext cx="1482725" cy="1111885"/>
                    </a:xfrm>
                    <a:prstGeom prst="rect">
                      <a:avLst/>
                    </a:prstGeom>
                  </pic:spPr>
                </pic:pic>
              </a:graphicData>
            </a:graphic>
          </wp:anchor>
        </w:drawing>
      </w:r>
    </w:p>
    <w:p w:rsidR="00C250EC" w:rsidRPr="00C250EC" w:rsidRDefault="00C250EC" w:rsidP="00C250EC"/>
    <w:p w:rsidR="00C250EC" w:rsidRPr="00C250EC" w:rsidRDefault="007E100C" w:rsidP="00C250EC">
      <w:r>
        <w:rPr>
          <w:noProof/>
        </w:rPr>
        <w:drawing>
          <wp:anchor distT="0" distB="0" distL="114300" distR="114300" simplePos="0" relativeHeight="251661312" behindDoc="1" locked="0" layoutInCell="1" allowOverlap="1">
            <wp:simplePos x="0" y="0"/>
            <wp:positionH relativeFrom="column">
              <wp:posOffset>1513205</wp:posOffset>
            </wp:positionH>
            <wp:positionV relativeFrom="paragraph">
              <wp:posOffset>224790</wp:posOffset>
            </wp:positionV>
            <wp:extent cx="1038225" cy="778510"/>
            <wp:effectExtent l="167958" t="117792" r="158432" b="101283"/>
            <wp:wrapThrough wrapText="bothSides">
              <wp:wrapPolygon edited="0">
                <wp:start x="-903" y="1972"/>
                <wp:lineTo x="-5214" y="19564"/>
                <wp:lineTo x="755" y="22419"/>
                <wp:lineTo x="20937" y="22528"/>
                <wp:lineTo x="21740" y="19543"/>
                <wp:lineTo x="21873" y="19046"/>
                <wp:lineTo x="20321" y="-228"/>
                <wp:lineTo x="17709" y="-1477"/>
                <wp:lineTo x="7848" y="-3949"/>
                <wp:lineTo x="6806" y="-1640"/>
                <wp:lineTo x="-100" y="-1013"/>
                <wp:lineTo x="-903" y="197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03_21151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4215933">
                      <a:off x="0" y="0"/>
                      <a:ext cx="1038225" cy="778510"/>
                    </a:xfrm>
                    <a:prstGeom prst="rect">
                      <a:avLst/>
                    </a:prstGeom>
                  </pic:spPr>
                </pic:pic>
              </a:graphicData>
            </a:graphic>
          </wp:anchor>
        </w:drawing>
      </w:r>
    </w:p>
    <w:p w:rsidR="00C250EC" w:rsidRDefault="00C250EC" w:rsidP="00C250EC"/>
    <w:p w:rsidR="00FC6647" w:rsidRDefault="00C250EC" w:rsidP="00C250EC">
      <w:pPr>
        <w:tabs>
          <w:tab w:val="left" w:pos="1365"/>
        </w:tabs>
      </w:pPr>
      <w:r>
        <w:tab/>
      </w:r>
    </w:p>
    <w:p w:rsidR="00FC6647" w:rsidRPr="00FC6647" w:rsidRDefault="00FC6647" w:rsidP="00FC6647"/>
    <w:p w:rsidR="007E100C" w:rsidRDefault="00242E63" w:rsidP="00F0528B">
      <w:pPr>
        <w:jc w:val="center"/>
        <w:rPr>
          <w:b/>
        </w:rPr>
      </w:pPr>
      <w:r>
        <w:rPr>
          <w:b/>
        </w:rPr>
        <w:br/>
      </w:r>
      <w:r w:rsidR="007E100C">
        <w:rPr>
          <w:b/>
        </w:rPr>
        <w:t xml:space="preserve">DATE: </w:t>
      </w:r>
      <w:r w:rsidR="00FC6647" w:rsidRPr="00E374E4">
        <w:rPr>
          <w:b/>
        </w:rPr>
        <w:t xml:space="preserve"> </w:t>
      </w:r>
      <w:r w:rsidR="00FC6647" w:rsidRPr="007E100C">
        <w:t>May 28</w:t>
      </w:r>
      <w:r w:rsidR="00FC6647" w:rsidRPr="007E100C">
        <w:rPr>
          <w:vertAlign w:val="superscript"/>
        </w:rPr>
        <w:t>th</w:t>
      </w:r>
      <w:r w:rsidR="00FC6647" w:rsidRPr="007E100C">
        <w:t xml:space="preserve"> </w:t>
      </w:r>
      <w:r w:rsidR="00453036" w:rsidRPr="007E100C">
        <w:t xml:space="preserve">10 am to 5 pm </w:t>
      </w:r>
      <w:r w:rsidR="00FC6647" w:rsidRPr="007E100C">
        <w:t xml:space="preserve">&amp; </w:t>
      </w:r>
      <w:r w:rsidR="00453036" w:rsidRPr="007E100C">
        <w:t xml:space="preserve">May </w:t>
      </w:r>
      <w:r w:rsidR="00FC6647" w:rsidRPr="007E100C">
        <w:t>29</w:t>
      </w:r>
      <w:r w:rsidR="00FC6647" w:rsidRPr="007E100C">
        <w:rPr>
          <w:vertAlign w:val="superscript"/>
        </w:rPr>
        <w:t>th</w:t>
      </w:r>
      <w:r w:rsidR="00FC6647" w:rsidRPr="007E100C">
        <w:t xml:space="preserve"> </w:t>
      </w:r>
      <w:r w:rsidR="00453036" w:rsidRPr="007E100C">
        <w:t xml:space="preserve">10 am to 3pm </w:t>
      </w:r>
      <w:r w:rsidR="00453036" w:rsidRPr="00E374E4">
        <w:rPr>
          <w:b/>
        </w:rPr>
        <w:t xml:space="preserve"> </w:t>
      </w:r>
      <w:r w:rsidR="00FC6647" w:rsidRPr="00E374E4">
        <w:rPr>
          <w:b/>
        </w:rPr>
        <w:br/>
      </w:r>
      <w:r w:rsidR="007E100C">
        <w:rPr>
          <w:b/>
        </w:rPr>
        <w:t xml:space="preserve">PLACE: </w:t>
      </w:r>
      <w:r w:rsidR="007E100C" w:rsidRPr="007E100C">
        <w:t xml:space="preserve"> </w:t>
      </w:r>
      <w:r w:rsidR="00FC6647" w:rsidRPr="007E100C">
        <w:t>Reiki by Rickie ~ ReikiSpace and Learning Place</w:t>
      </w:r>
      <w:r w:rsidR="00FC6647" w:rsidRPr="007E100C">
        <w:br/>
        <w:t>2793 Old Post Rd, Ste 10</w:t>
      </w:r>
      <w:r w:rsidR="00453036" w:rsidRPr="007E100C">
        <w:t xml:space="preserve">, </w:t>
      </w:r>
      <w:r w:rsidR="00FC6647" w:rsidRPr="007E100C">
        <w:t>Harrisburg, PA 17110</w:t>
      </w:r>
      <w:r w:rsidR="00FC6647" w:rsidRPr="00E374E4">
        <w:rPr>
          <w:b/>
        </w:rPr>
        <w:br/>
      </w:r>
      <w:r w:rsidR="007E100C">
        <w:rPr>
          <w:b/>
        </w:rPr>
        <w:t xml:space="preserve">PRICE:  </w:t>
      </w:r>
      <w:r w:rsidR="005C11CB">
        <w:t>$315</w:t>
      </w:r>
      <w:bookmarkStart w:id="0" w:name="_GoBack"/>
      <w:bookmarkEnd w:id="0"/>
      <w:r>
        <w:t xml:space="preserve">   </w:t>
      </w:r>
      <w:r w:rsidR="007E100C">
        <w:rPr>
          <w:b/>
        </w:rPr>
        <w:t>Register by May 21, 2022 at reikibyrickie.com</w:t>
      </w:r>
    </w:p>
    <w:p w:rsidR="00F0528B" w:rsidRPr="00E374E4" w:rsidRDefault="00F0528B" w:rsidP="00F0528B">
      <w:pPr>
        <w:jc w:val="center"/>
        <w:rPr>
          <w:i/>
        </w:rPr>
      </w:pPr>
      <w:r w:rsidRPr="00E374E4">
        <w:rPr>
          <w:i/>
        </w:rPr>
        <w:t>The objective of IET is to provide a simple and gentle way to open the flow of vital life force within the human body and the human energy field, by integrating suppressed feelings from cellular memory and clearing their associated blockages.</w:t>
      </w:r>
    </w:p>
    <w:tbl>
      <w:tblPr>
        <w:tblStyle w:val="TableGrid"/>
        <w:tblW w:w="0" w:type="auto"/>
        <w:tblLook w:val="04A0"/>
      </w:tblPr>
      <w:tblGrid>
        <w:gridCol w:w="5508"/>
        <w:gridCol w:w="5508"/>
      </w:tblGrid>
      <w:tr w:rsidR="00B01C5C" w:rsidTr="00453036">
        <w:tc>
          <w:tcPr>
            <w:tcW w:w="5508" w:type="dxa"/>
            <w:tcBorders>
              <w:top w:val="nil"/>
              <w:left w:val="nil"/>
              <w:bottom w:val="nil"/>
              <w:right w:val="nil"/>
            </w:tcBorders>
          </w:tcPr>
          <w:p w:rsidR="00B01C5C" w:rsidRPr="00B01C5C" w:rsidRDefault="00B01C5C" w:rsidP="00FC6647">
            <w:pPr>
              <w:jc w:val="center"/>
            </w:pPr>
            <w:r w:rsidRPr="00B01C5C">
              <w:rPr>
                <w:b/>
                <w:u w:val="single"/>
              </w:rPr>
              <w:t>I</w:t>
            </w:r>
            <w:r>
              <w:rPr>
                <w:b/>
                <w:u w:val="single"/>
              </w:rPr>
              <w:t xml:space="preserve">ntegrated Energy Therapy </w:t>
            </w:r>
            <w:r w:rsidRPr="00B01C5C">
              <w:rPr>
                <w:b/>
                <w:u w:val="single"/>
              </w:rPr>
              <w:t>Basic</w:t>
            </w:r>
          </w:p>
          <w:p w:rsidR="00EB0BE9" w:rsidRDefault="00B01C5C" w:rsidP="00EB0BE9">
            <w:r>
              <w:t xml:space="preserve">In this class, even though </w:t>
            </w:r>
            <w:r w:rsidR="00242E63">
              <w:t>it’s called</w:t>
            </w:r>
            <w:r>
              <w:t xml:space="preserve"> ‘Basic Level’ you will receive everything you need to do a powerful Integrated Energy Therapy Session on yourself or on another person.  </w:t>
            </w:r>
          </w:p>
          <w:p w:rsidR="00EB0BE9" w:rsidRDefault="00EB0BE9" w:rsidP="00EB0BE9">
            <w:r>
              <w:t>IET Basic works at the 1</w:t>
            </w:r>
            <w:r w:rsidRPr="00EB0BE9">
              <w:rPr>
                <w:vertAlign w:val="superscript"/>
              </w:rPr>
              <w:t>st</w:t>
            </w:r>
            <w:r>
              <w:t xml:space="preserve"> (physical) and 2</w:t>
            </w:r>
            <w:r w:rsidRPr="00EB0BE9">
              <w:rPr>
                <w:vertAlign w:val="superscript"/>
              </w:rPr>
              <w:t>nd</w:t>
            </w:r>
            <w:r>
              <w:t xml:space="preserve"> (emotional) pair of the 12 strand DNA and provides you with the ability to clear blockages from the cellular memory and imprint positive physical and emotional energy imprints.  It helps get the ‘issues out of your tissues!’</w:t>
            </w:r>
          </w:p>
          <w:p w:rsidR="00B01C5C" w:rsidRPr="00B01C5C" w:rsidRDefault="00B01C5C" w:rsidP="00EB0BE9">
            <w:r>
              <w:t>This class has been designed to be a wonderful entry level class for those students wanting to use energy therapy to heal their lives, an ideal class for students wanting to begin an energy therapy practice, and it provides a wonderful compliment to other holistic techniques.</w:t>
            </w:r>
          </w:p>
        </w:tc>
        <w:tc>
          <w:tcPr>
            <w:tcW w:w="5508" w:type="dxa"/>
            <w:tcBorders>
              <w:top w:val="nil"/>
              <w:left w:val="nil"/>
              <w:bottom w:val="nil"/>
              <w:right w:val="nil"/>
            </w:tcBorders>
          </w:tcPr>
          <w:p w:rsidR="00B01C5C" w:rsidRDefault="00F0528B" w:rsidP="00FC6647">
            <w:pPr>
              <w:jc w:val="center"/>
              <w:rPr>
                <w:b/>
                <w:u w:val="single"/>
              </w:rPr>
            </w:pPr>
            <w:r w:rsidRPr="00F0528B">
              <w:rPr>
                <w:b/>
                <w:u w:val="single"/>
              </w:rPr>
              <w:t>I</w:t>
            </w:r>
            <w:r w:rsidR="00EB0BE9">
              <w:rPr>
                <w:b/>
                <w:u w:val="single"/>
              </w:rPr>
              <w:t xml:space="preserve">ntegrated </w:t>
            </w:r>
            <w:r w:rsidRPr="00F0528B">
              <w:rPr>
                <w:b/>
                <w:u w:val="single"/>
              </w:rPr>
              <w:t>E</w:t>
            </w:r>
            <w:r w:rsidR="00EB0BE9">
              <w:rPr>
                <w:b/>
                <w:u w:val="single"/>
              </w:rPr>
              <w:t xml:space="preserve">nergy </w:t>
            </w:r>
            <w:r w:rsidRPr="00F0528B">
              <w:rPr>
                <w:b/>
                <w:u w:val="single"/>
              </w:rPr>
              <w:t>T</w:t>
            </w:r>
            <w:r w:rsidR="00EB0BE9">
              <w:rPr>
                <w:b/>
                <w:u w:val="single"/>
              </w:rPr>
              <w:t>herapy</w:t>
            </w:r>
            <w:r w:rsidRPr="00F0528B">
              <w:rPr>
                <w:b/>
                <w:u w:val="single"/>
              </w:rPr>
              <w:t xml:space="preserve"> for Pets</w:t>
            </w:r>
          </w:p>
          <w:p w:rsidR="00453036" w:rsidRDefault="00453036" w:rsidP="00FC6647">
            <w:pPr>
              <w:jc w:val="center"/>
            </w:pPr>
            <w:r>
              <w:t>(Pre-requisite:  IET Basic)</w:t>
            </w:r>
          </w:p>
          <w:p w:rsidR="00F0528B" w:rsidRPr="00F0528B" w:rsidRDefault="00F0528B" w:rsidP="00EB0BE9">
            <w:r>
              <w:t xml:space="preserve">Our Pets class was developed for people with pets as well as people without pets who love animals.  </w:t>
            </w:r>
            <w:r w:rsidR="00EB0BE9">
              <w:t xml:space="preserve">IET Pets Classes focus on using Integrated Energy Therapy energy and techniques to support pets (specifically </w:t>
            </w:r>
            <w:r>
              <w:t>cats, dogs and horses</w:t>
            </w:r>
            <w:r w:rsidR="00EB0BE9">
              <w:t>) in their wellness. You will learn about the soul’s nature for each of these pets, how their cellular memory functions, and how to app</w:t>
            </w:r>
            <w:r w:rsidR="007E100C">
              <w:t>l</w:t>
            </w:r>
            <w:r w:rsidR="00EB0BE9">
              <w:t>y</w:t>
            </w:r>
            <w:r>
              <w:t xml:space="preserve"> Basic Level IET </w:t>
            </w:r>
            <w:r w:rsidR="00EB0BE9">
              <w:t xml:space="preserve">techniques to help clear energy blockages from the cellular memory of these </w:t>
            </w:r>
            <w:r>
              <w:t>wonderful creatures</w:t>
            </w:r>
            <w:r w:rsidR="00453036">
              <w:t>.</w:t>
            </w:r>
          </w:p>
        </w:tc>
      </w:tr>
    </w:tbl>
    <w:p w:rsidR="007E100C" w:rsidRPr="00FC6647" w:rsidRDefault="007E100C" w:rsidP="00242E63"/>
    <w:sectPr w:rsidR="007E100C" w:rsidRPr="00FC6647" w:rsidSect="00C250E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E5B7C"/>
    <w:multiLevelType w:val="hybridMultilevel"/>
    <w:tmpl w:val="C85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27E9"/>
    <w:rsid w:val="000C5599"/>
    <w:rsid w:val="00147FBC"/>
    <w:rsid w:val="00242E63"/>
    <w:rsid w:val="00453036"/>
    <w:rsid w:val="005C11CB"/>
    <w:rsid w:val="00685F7A"/>
    <w:rsid w:val="007627E9"/>
    <w:rsid w:val="007A06F2"/>
    <w:rsid w:val="007E100C"/>
    <w:rsid w:val="00B01C5C"/>
    <w:rsid w:val="00BE413C"/>
    <w:rsid w:val="00C250EC"/>
    <w:rsid w:val="00E314CF"/>
    <w:rsid w:val="00E374E4"/>
    <w:rsid w:val="00EB0BE9"/>
    <w:rsid w:val="00F0528B"/>
    <w:rsid w:val="00F31BAA"/>
    <w:rsid w:val="00FC6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E9"/>
    <w:rPr>
      <w:rFonts w:ascii="Tahoma" w:hAnsi="Tahoma" w:cs="Tahoma"/>
      <w:sz w:val="16"/>
      <w:szCs w:val="16"/>
    </w:rPr>
  </w:style>
  <w:style w:type="table" w:styleId="TableGrid">
    <w:name w:val="Table Grid"/>
    <w:basedOn w:val="TableNormal"/>
    <w:uiPriority w:val="59"/>
    <w:rsid w:val="00B01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E9"/>
    <w:rPr>
      <w:rFonts w:ascii="Tahoma" w:hAnsi="Tahoma" w:cs="Tahoma"/>
      <w:sz w:val="16"/>
      <w:szCs w:val="16"/>
    </w:rPr>
  </w:style>
  <w:style w:type="table" w:styleId="TableGrid">
    <w:name w:val="Table Grid"/>
    <w:basedOn w:val="TableNormal"/>
    <w:uiPriority w:val="59"/>
    <w:rsid w:val="00B0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B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Rickie Freedman</cp:lastModifiedBy>
  <cp:revision>2</cp:revision>
  <cp:lastPrinted>2022-05-04T02:33:00Z</cp:lastPrinted>
  <dcterms:created xsi:type="dcterms:W3CDTF">2022-05-06T11:32:00Z</dcterms:created>
  <dcterms:modified xsi:type="dcterms:W3CDTF">2022-05-06T11:32:00Z</dcterms:modified>
</cp:coreProperties>
</file>